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7" w:rsidRDefault="008C7827">
      <w:r w:rsidRPr="00B805E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8AA1F48" wp14:editId="117EF9F5">
            <wp:simplePos x="0" y="0"/>
            <wp:positionH relativeFrom="column">
              <wp:posOffset>-880110</wp:posOffset>
            </wp:positionH>
            <wp:positionV relativeFrom="paragraph">
              <wp:posOffset>-808355</wp:posOffset>
            </wp:positionV>
            <wp:extent cx="7528560" cy="1424940"/>
            <wp:effectExtent l="0" t="0" r="0" b="3810"/>
            <wp:wrapNone/>
            <wp:docPr id="4" name="Picture 4" descr="correctedletterheadm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ectedletterheadma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5058" w:rsidRDefault="00B25058"/>
    <w:p w:rsidR="008C7827" w:rsidRDefault="0053711B"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01C9A" wp14:editId="7FE5FFC8">
                <wp:simplePos x="0" y="0"/>
                <wp:positionH relativeFrom="column">
                  <wp:posOffset>-57150</wp:posOffset>
                </wp:positionH>
                <wp:positionV relativeFrom="paragraph">
                  <wp:posOffset>201294</wp:posOffset>
                </wp:positionV>
                <wp:extent cx="3295650" cy="1362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0A72" w:rsidRPr="008D5735" w:rsidRDefault="00D20A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15.85pt;width:259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" fillcolor="window" stroked="f" strokeweight=".5pt">
                <v:textbox>
                  <w:txbxContent>
                    <w:p w:rsidR="00D20A72" w:rsidRPr="008D5735" w:rsidRDefault="00D20A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7827" w:rsidRDefault="008C7827"/>
    <w:p w:rsidR="008C7827" w:rsidRDefault="008C7827"/>
    <w:p w:rsidR="008C7827" w:rsidRDefault="008C7827"/>
    <w:p w:rsidR="00A33DAB" w:rsidRDefault="00A33DAB" w:rsidP="00C53352">
      <w:pPr>
        <w:ind w:left="6480" w:firstLine="720"/>
        <w:rPr>
          <w:rFonts w:ascii="Arial" w:hAnsi="Arial" w:cs="Arial"/>
          <w:sz w:val="24"/>
          <w:szCs w:val="24"/>
        </w:rPr>
      </w:pPr>
    </w:p>
    <w:p w:rsidR="008C7827" w:rsidRPr="008C7827" w:rsidRDefault="007553B2" w:rsidP="0037707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A5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August</w:t>
      </w:r>
      <w:r w:rsidR="004459E8">
        <w:rPr>
          <w:rFonts w:ascii="Arial" w:hAnsi="Arial" w:cs="Arial"/>
          <w:sz w:val="24"/>
          <w:szCs w:val="24"/>
        </w:rPr>
        <w:t xml:space="preserve"> 2016</w:t>
      </w:r>
    </w:p>
    <w:p w:rsidR="007D61CC" w:rsidRDefault="00912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  <w:r w:rsidR="005F2167">
        <w:rPr>
          <w:rFonts w:ascii="Arial" w:hAnsi="Arial" w:cs="Arial"/>
          <w:sz w:val="24"/>
          <w:szCs w:val="24"/>
        </w:rPr>
        <w:t>,</w:t>
      </w:r>
    </w:p>
    <w:p w:rsidR="005F2167" w:rsidRPr="005F2167" w:rsidRDefault="004603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Small</w:t>
      </w:r>
      <w:r w:rsidR="00C00F4A">
        <w:rPr>
          <w:rFonts w:ascii="Arial" w:hAnsi="Arial" w:cs="Arial"/>
          <w:b/>
          <w:sz w:val="24"/>
          <w:szCs w:val="24"/>
        </w:rPr>
        <w:t xml:space="preserve"> Sustainable</w:t>
      </w:r>
      <w:r>
        <w:rPr>
          <w:rFonts w:ascii="Arial" w:hAnsi="Arial" w:cs="Arial"/>
          <w:b/>
          <w:sz w:val="24"/>
          <w:szCs w:val="24"/>
        </w:rPr>
        <w:t xml:space="preserve"> Transport Schemes Funding</w:t>
      </w:r>
    </w:p>
    <w:p w:rsidR="0046037C" w:rsidRDefault="0046037C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Harrogate Borough Council</w:t>
      </w:r>
      <w:r w:rsidR="008A7403">
        <w:rPr>
          <w:rFonts w:ascii="Arial" w:hAnsi="Arial" w:cs="Arial"/>
          <w:sz w:val="24"/>
          <w:szCs w:val="24"/>
        </w:rPr>
        <w:t xml:space="preserve"> (HBC)</w:t>
      </w:r>
      <w:r>
        <w:rPr>
          <w:rFonts w:ascii="Arial" w:hAnsi="Arial" w:cs="Arial"/>
          <w:sz w:val="24"/>
          <w:szCs w:val="24"/>
        </w:rPr>
        <w:t xml:space="preserve"> is putting together a funding pot for small</w:t>
      </w:r>
      <w:r w:rsidR="0089554C">
        <w:rPr>
          <w:rFonts w:ascii="Arial" w:hAnsi="Arial" w:cs="Arial"/>
          <w:sz w:val="24"/>
          <w:szCs w:val="24"/>
        </w:rPr>
        <w:t>, sustainable,</w:t>
      </w:r>
      <w:r>
        <w:rPr>
          <w:rFonts w:ascii="Arial" w:hAnsi="Arial" w:cs="Arial"/>
          <w:sz w:val="24"/>
          <w:szCs w:val="24"/>
        </w:rPr>
        <w:t xml:space="preserve"> transport schemes across</w:t>
      </w:r>
      <w:r w:rsidR="0089554C">
        <w:rPr>
          <w:rFonts w:ascii="Arial" w:hAnsi="Arial" w:cs="Arial"/>
          <w:sz w:val="24"/>
          <w:szCs w:val="24"/>
        </w:rPr>
        <w:t xml:space="preserve"> the district.  To ensure that </w:t>
      </w:r>
      <w:r>
        <w:rPr>
          <w:rFonts w:ascii="Arial" w:hAnsi="Arial" w:cs="Arial"/>
          <w:sz w:val="24"/>
          <w:szCs w:val="24"/>
        </w:rPr>
        <w:t>this fund</w:t>
      </w:r>
      <w:r w:rsidR="0089554C">
        <w:rPr>
          <w:rFonts w:ascii="Arial" w:hAnsi="Arial" w:cs="Arial"/>
          <w:sz w:val="24"/>
          <w:szCs w:val="24"/>
        </w:rPr>
        <w:t xml:space="preserve"> matches local appetite</w:t>
      </w:r>
      <w:r w:rsidR="008B17BA">
        <w:rPr>
          <w:rFonts w:ascii="Arial" w:hAnsi="Arial" w:cs="Arial"/>
          <w:sz w:val="24"/>
          <w:szCs w:val="24"/>
        </w:rPr>
        <w:t xml:space="preserve"> it is important for us to understand if your organisation has anything that you would wish to promote for some small scale transport investment.  </w:t>
      </w:r>
    </w:p>
    <w:p w:rsidR="008B17BA" w:rsidRDefault="008B17BA" w:rsidP="000524C2">
      <w:pPr>
        <w:spacing w:after="0"/>
        <w:rPr>
          <w:rFonts w:ascii="Arial" w:hAnsi="Arial" w:cs="Arial"/>
          <w:sz w:val="24"/>
          <w:szCs w:val="24"/>
        </w:rPr>
      </w:pPr>
    </w:p>
    <w:p w:rsidR="008A7403" w:rsidRDefault="007451FD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8B17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idea behind the funding is</w:t>
      </w:r>
      <w:r w:rsidR="008B17BA">
        <w:rPr>
          <w:rFonts w:ascii="Arial" w:hAnsi="Arial" w:cs="Arial"/>
          <w:sz w:val="24"/>
          <w:szCs w:val="24"/>
        </w:rPr>
        <w:t xml:space="preserve"> to offer the opportunity to </w:t>
      </w:r>
      <w:r w:rsidR="00FC0CE6">
        <w:rPr>
          <w:rFonts w:ascii="Arial" w:hAnsi="Arial" w:cs="Arial"/>
          <w:sz w:val="24"/>
          <w:szCs w:val="24"/>
        </w:rPr>
        <w:t>a variety of organisations that</w:t>
      </w:r>
      <w:r w:rsidR="00C00F4A">
        <w:rPr>
          <w:rFonts w:ascii="Arial" w:hAnsi="Arial" w:cs="Arial"/>
          <w:sz w:val="24"/>
          <w:szCs w:val="24"/>
        </w:rPr>
        <w:t xml:space="preserve"> would not ordinarily</w:t>
      </w:r>
      <w:r>
        <w:rPr>
          <w:rFonts w:ascii="Arial" w:hAnsi="Arial" w:cs="Arial"/>
          <w:sz w:val="24"/>
          <w:szCs w:val="24"/>
        </w:rPr>
        <w:t xml:space="preserve"> have access to funding for sustainable transport schemes or to provide an opportunity to boost</w:t>
      </w:r>
      <w:r w:rsidR="0089554C">
        <w:rPr>
          <w:rFonts w:ascii="Arial" w:hAnsi="Arial" w:cs="Arial"/>
          <w:sz w:val="24"/>
          <w:szCs w:val="24"/>
        </w:rPr>
        <w:t xml:space="preserve"> funding that may already exist</w:t>
      </w:r>
      <w:r>
        <w:rPr>
          <w:rFonts w:ascii="Arial" w:hAnsi="Arial" w:cs="Arial"/>
          <w:sz w:val="24"/>
          <w:szCs w:val="24"/>
        </w:rPr>
        <w:t xml:space="preserve">.  By way of example, the sorts of </w:t>
      </w:r>
      <w:r w:rsidR="008E58CD">
        <w:rPr>
          <w:rFonts w:ascii="Arial" w:hAnsi="Arial" w:cs="Arial"/>
          <w:sz w:val="24"/>
          <w:szCs w:val="24"/>
        </w:rPr>
        <w:t xml:space="preserve">schemes that HBC has envisaged will be appropriate for funding could include; cycle parking, cycle routes or cycle route feasibility, pedestrian improvements, contributions to </w:t>
      </w:r>
      <w:r w:rsidR="008A7403">
        <w:rPr>
          <w:rFonts w:ascii="Arial" w:hAnsi="Arial" w:cs="Arial"/>
          <w:sz w:val="24"/>
          <w:szCs w:val="24"/>
        </w:rPr>
        <w:t>boost existing travel plan work or other small scale pieces of transport work.</w:t>
      </w:r>
      <w:r w:rsidR="0026731B">
        <w:rPr>
          <w:rFonts w:ascii="Arial" w:hAnsi="Arial" w:cs="Arial"/>
          <w:sz w:val="24"/>
          <w:szCs w:val="24"/>
        </w:rPr>
        <w:t xml:space="preserve">  Projects should look to contribute towards reducing vehicle traffic in some form. </w:t>
      </w:r>
      <w:r w:rsidR="008A7403">
        <w:rPr>
          <w:rFonts w:ascii="Arial" w:hAnsi="Arial" w:cs="Arial"/>
          <w:sz w:val="24"/>
          <w:szCs w:val="24"/>
        </w:rPr>
        <w:t xml:space="preserve">  </w:t>
      </w:r>
    </w:p>
    <w:p w:rsidR="008A7403" w:rsidRDefault="008A7403" w:rsidP="000524C2">
      <w:pPr>
        <w:spacing w:after="0"/>
        <w:rPr>
          <w:rFonts w:ascii="Arial" w:hAnsi="Arial" w:cs="Arial"/>
          <w:sz w:val="24"/>
          <w:szCs w:val="24"/>
        </w:rPr>
      </w:pPr>
    </w:p>
    <w:p w:rsidR="00195015" w:rsidRDefault="007553B2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indicative maximum council funding contribution</w:t>
      </w:r>
      <w:r w:rsidR="008A7403">
        <w:rPr>
          <w:rFonts w:ascii="Arial" w:hAnsi="Arial" w:cs="Arial"/>
          <w:sz w:val="24"/>
          <w:szCs w:val="24"/>
        </w:rPr>
        <w:t xml:space="preserve"> for any sing</w:t>
      </w:r>
      <w:r w:rsidR="003C7F68">
        <w:rPr>
          <w:rFonts w:ascii="Arial" w:hAnsi="Arial" w:cs="Arial"/>
          <w:sz w:val="24"/>
          <w:szCs w:val="24"/>
        </w:rPr>
        <w:t>le project would be in the region</w:t>
      </w:r>
      <w:r w:rsidR="0089554C">
        <w:rPr>
          <w:rFonts w:ascii="Arial" w:hAnsi="Arial" w:cs="Arial"/>
          <w:sz w:val="24"/>
          <w:szCs w:val="24"/>
        </w:rPr>
        <w:t xml:space="preserve"> of £5,000.  Projects with </w:t>
      </w:r>
      <w:r w:rsidR="008A7403">
        <w:rPr>
          <w:rFonts w:ascii="Arial" w:hAnsi="Arial" w:cs="Arial"/>
          <w:sz w:val="24"/>
          <w:szCs w:val="24"/>
        </w:rPr>
        <w:t xml:space="preserve">match </w:t>
      </w:r>
      <w:r w:rsidR="0089554C">
        <w:rPr>
          <w:rFonts w:ascii="Arial" w:hAnsi="Arial" w:cs="Arial"/>
          <w:sz w:val="24"/>
          <w:szCs w:val="24"/>
        </w:rPr>
        <w:t>funding from the applicant will be prioritised unless</w:t>
      </w:r>
      <w:r w:rsidR="008A7403">
        <w:rPr>
          <w:rFonts w:ascii="Arial" w:hAnsi="Arial" w:cs="Arial"/>
          <w:sz w:val="24"/>
          <w:szCs w:val="24"/>
        </w:rPr>
        <w:t xml:space="preserve"> there is a particularly strong case for </w:t>
      </w:r>
      <w:r>
        <w:rPr>
          <w:rFonts w:ascii="Arial" w:hAnsi="Arial" w:cs="Arial"/>
          <w:sz w:val="24"/>
          <w:szCs w:val="24"/>
        </w:rPr>
        <w:t xml:space="preserve">HBC </w:t>
      </w:r>
      <w:r w:rsidR="008A7403">
        <w:rPr>
          <w:rFonts w:ascii="Arial" w:hAnsi="Arial" w:cs="Arial"/>
          <w:sz w:val="24"/>
          <w:szCs w:val="24"/>
        </w:rPr>
        <w:t>funding the entirety of any proje</w:t>
      </w:r>
      <w:r w:rsidR="00195015">
        <w:rPr>
          <w:rFonts w:ascii="Arial" w:hAnsi="Arial" w:cs="Arial"/>
          <w:sz w:val="24"/>
          <w:szCs w:val="24"/>
        </w:rPr>
        <w:t>ct.  A s</w:t>
      </w:r>
      <w:r w:rsidR="0089554C">
        <w:rPr>
          <w:rFonts w:ascii="Arial" w:hAnsi="Arial" w:cs="Arial"/>
          <w:sz w:val="24"/>
          <w:szCs w:val="24"/>
        </w:rPr>
        <w:t>trong case would</w:t>
      </w:r>
      <w:r w:rsidR="00195015">
        <w:rPr>
          <w:rFonts w:ascii="Arial" w:hAnsi="Arial" w:cs="Arial"/>
          <w:sz w:val="24"/>
          <w:szCs w:val="24"/>
        </w:rPr>
        <w:t xml:space="preserve"> involve delivery of some sort of transport infrastructure which would benefit the local community.</w:t>
      </w:r>
    </w:p>
    <w:p w:rsidR="00195015" w:rsidRDefault="00195015" w:rsidP="000524C2">
      <w:pPr>
        <w:spacing w:after="0"/>
        <w:rPr>
          <w:rFonts w:ascii="Arial" w:hAnsi="Arial" w:cs="Arial"/>
          <w:sz w:val="24"/>
          <w:szCs w:val="24"/>
        </w:rPr>
      </w:pPr>
    </w:p>
    <w:p w:rsidR="00A90558" w:rsidRDefault="00195015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enable us to understand the various types of project and potential funding required across Harrogate District</w:t>
      </w:r>
      <w:r w:rsidR="00A90558">
        <w:rPr>
          <w:rFonts w:ascii="Arial" w:hAnsi="Arial" w:cs="Arial"/>
          <w:sz w:val="24"/>
          <w:szCs w:val="24"/>
        </w:rPr>
        <w:t xml:space="preserve"> could you please reply, preferably by email to </w:t>
      </w:r>
      <w:hyperlink r:id="rId10" w:history="1">
        <w:r w:rsidR="00A90558" w:rsidRPr="005C05E9">
          <w:rPr>
            <w:rStyle w:val="Hyperlink"/>
            <w:rFonts w:ascii="Arial" w:hAnsi="Arial" w:cs="Arial"/>
            <w:sz w:val="24"/>
            <w:szCs w:val="24"/>
          </w:rPr>
          <w:t>development@harrogate.gov.uk</w:t>
        </w:r>
      </w:hyperlink>
      <w:r w:rsidR="00A90558">
        <w:rPr>
          <w:rFonts w:ascii="Arial" w:hAnsi="Arial" w:cs="Arial"/>
          <w:sz w:val="24"/>
          <w:szCs w:val="24"/>
        </w:rPr>
        <w:t xml:space="preserve"> with the subject as Sustainable Transport Funding</w:t>
      </w:r>
      <w:r w:rsidR="0089554C">
        <w:rPr>
          <w:rFonts w:ascii="Arial" w:hAnsi="Arial" w:cs="Arial"/>
          <w:sz w:val="24"/>
          <w:szCs w:val="24"/>
        </w:rPr>
        <w:t>.  Please briefly outline</w:t>
      </w:r>
      <w:r w:rsidR="00A90558">
        <w:rPr>
          <w:rFonts w:ascii="Arial" w:hAnsi="Arial" w:cs="Arial"/>
          <w:sz w:val="24"/>
          <w:szCs w:val="24"/>
        </w:rPr>
        <w:t xml:space="preserve"> any project(s) your organisation wishes to put forward for consideration into the fund, the total envisaged cost of the project, </w:t>
      </w:r>
      <w:r w:rsidR="0023168A">
        <w:rPr>
          <w:rFonts w:ascii="Arial" w:hAnsi="Arial" w:cs="Arial"/>
          <w:sz w:val="24"/>
          <w:szCs w:val="24"/>
        </w:rPr>
        <w:t xml:space="preserve">likely </w:t>
      </w:r>
      <w:r w:rsidR="00A90558">
        <w:rPr>
          <w:rFonts w:ascii="Arial" w:hAnsi="Arial" w:cs="Arial"/>
          <w:sz w:val="24"/>
          <w:szCs w:val="24"/>
        </w:rPr>
        <w:t>contribution required from HBC and any details of a contribution your organisation is prepared to make.  The deadline for submission o</w:t>
      </w:r>
      <w:r w:rsidR="0089554C">
        <w:rPr>
          <w:rFonts w:ascii="Arial" w:hAnsi="Arial" w:cs="Arial"/>
          <w:sz w:val="24"/>
          <w:szCs w:val="24"/>
        </w:rPr>
        <w:t>f these projects is 31/08</w:t>
      </w:r>
      <w:r w:rsidR="00A90558">
        <w:rPr>
          <w:rFonts w:ascii="Arial" w:hAnsi="Arial" w:cs="Arial"/>
          <w:sz w:val="24"/>
          <w:szCs w:val="24"/>
        </w:rPr>
        <w:t>/2016.</w:t>
      </w:r>
      <w:bookmarkStart w:id="0" w:name="_GoBack"/>
      <w:bookmarkEnd w:id="0"/>
    </w:p>
    <w:p w:rsidR="00A90558" w:rsidRDefault="00A90558" w:rsidP="000524C2">
      <w:pPr>
        <w:spacing w:after="0"/>
        <w:rPr>
          <w:rFonts w:ascii="Arial" w:hAnsi="Arial" w:cs="Arial"/>
          <w:sz w:val="24"/>
          <w:szCs w:val="24"/>
        </w:rPr>
      </w:pPr>
    </w:p>
    <w:p w:rsidR="003C7F68" w:rsidRDefault="00A90558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</w:t>
      </w:r>
      <w:r w:rsidR="003C7F68">
        <w:rPr>
          <w:rFonts w:ascii="Arial" w:hAnsi="Arial" w:cs="Arial"/>
          <w:sz w:val="24"/>
          <w:szCs w:val="24"/>
        </w:rPr>
        <w:t xml:space="preserve">initial </w:t>
      </w:r>
      <w:r>
        <w:rPr>
          <w:rFonts w:ascii="Arial" w:hAnsi="Arial" w:cs="Arial"/>
          <w:sz w:val="24"/>
          <w:szCs w:val="24"/>
        </w:rPr>
        <w:t>consideration of the various projects</w:t>
      </w:r>
      <w:r w:rsidR="003C7F68">
        <w:rPr>
          <w:rFonts w:ascii="Arial" w:hAnsi="Arial" w:cs="Arial"/>
          <w:sz w:val="24"/>
          <w:szCs w:val="24"/>
        </w:rPr>
        <w:t xml:space="preserve"> and funding availability HBC will send out a more detailed bid form asking for some extra information and then all proposals for small transport schemes will be put through a scoring process so that a prioritised list can be created.  Funding will then be allocated in priority order.</w:t>
      </w:r>
    </w:p>
    <w:p w:rsidR="003C7F68" w:rsidRDefault="003C7F68" w:rsidP="000524C2">
      <w:pPr>
        <w:spacing w:after="0"/>
        <w:rPr>
          <w:rFonts w:ascii="Arial" w:hAnsi="Arial" w:cs="Arial"/>
          <w:sz w:val="24"/>
          <w:szCs w:val="24"/>
        </w:rPr>
      </w:pPr>
    </w:p>
    <w:p w:rsidR="008B17BA" w:rsidRDefault="003C7F68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intention of the fund is to make a contribution towards the smaller, but certainly not insignificant, sustainable </w:t>
      </w:r>
      <w:r w:rsidR="0023168A">
        <w:rPr>
          <w:rFonts w:ascii="Arial" w:hAnsi="Arial" w:cs="Arial"/>
          <w:sz w:val="24"/>
          <w:szCs w:val="24"/>
        </w:rPr>
        <w:t>transport measures that can often struggle to source finance</w:t>
      </w:r>
      <w:r>
        <w:rPr>
          <w:rFonts w:ascii="Arial" w:hAnsi="Arial" w:cs="Arial"/>
          <w:sz w:val="24"/>
          <w:szCs w:val="24"/>
        </w:rPr>
        <w:t>.  If the fund is significantly oversubscribed then a second round will be looked at so please</w:t>
      </w:r>
      <w:r w:rsidR="0076029F">
        <w:rPr>
          <w:rFonts w:ascii="Arial" w:hAnsi="Arial" w:cs="Arial"/>
          <w:sz w:val="24"/>
          <w:szCs w:val="24"/>
        </w:rPr>
        <w:t xml:space="preserve"> do not feel that it is not worth submitting a project on the grounds of potential funding availability.</w:t>
      </w:r>
      <w:r w:rsidR="00A91020">
        <w:rPr>
          <w:rFonts w:ascii="Arial" w:hAnsi="Arial" w:cs="Arial"/>
          <w:sz w:val="24"/>
          <w:szCs w:val="24"/>
        </w:rPr>
        <w:t xml:space="preserve">  I do also appreciate that it is holiday time for many people</w:t>
      </w:r>
      <w:r w:rsidR="007553B2">
        <w:rPr>
          <w:rFonts w:ascii="Arial" w:hAnsi="Arial" w:cs="Arial"/>
          <w:sz w:val="24"/>
          <w:szCs w:val="24"/>
        </w:rPr>
        <w:t>, however this letter is essentially just asking for a general idea of potential projects in order to help establish t</w:t>
      </w:r>
      <w:r w:rsidR="0023168A">
        <w:rPr>
          <w:rFonts w:ascii="Arial" w:hAnsi="Arial" w:cs="Arial"/>
          <w:sz w:val="24"/>
          <w:szCs w:val="24"/>
        </w:rPr>
        <w:t>he size of the fund and further, more defined bid documents will be sent out in due course.</w:t>
      </w:r>
      <w:r w:rsidR="00A91020">
        <w:rPr>
          <w:rFonts w:ascii="Arial" w:hAnsi="Arial" w:cs="Arial"/>
          <w:sz w:val="24"/>
          <w:szCs w:val="24"/>
        </w:rPr>
        <w:t xml:space="preserve">  </w:t>
      </w:r>
    </w:p>
    <w:p w:rsidR="0046037C" w:rsidRDefault="0046037C" w:rsidP="000524C2">
      <w:pPr>
        <w:spacing w:after="0"/>
        <w:rPr>
          <w:rFonts w:ascii="Arial" w:hAnsi="Arial" w:cs="Arial"/>
          <w:sz w:val="24"/>
          <w:szCs w:val="24"/>
        </w:rPr>
      </w:pPr>
    </w:p>
    <w:p w:rsidR="000524C2" w:rsidRDefault="000524C2" w:rsidP="000524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faithfully,</w:t>
      </w:r>
    </w:p>
    <w:p w:rsidR="000524C2" w:rsidRDefault="000524C2" w:rsidP="00F43573">
      <w:pPr>
        <w:spacing w:after="0"/>
        <w:rPr>
          <w:rFonts w:ascii="Arial" w:hAnsi="Arial" w:cs="Arial"/>
          <w:sz w:val="24"/>
          <w:szCs w:val="24"/>
        </w:rPr>
      </w:pPr>
    </w:p>
    <w:p w:rsidR="00F87A05" w:rsidRDefault="00F87A05" w:rsidP="00F43573">
      <w:pPr>
        <w:spacing w:after="0"/>
        <w:rPr>
          <w:rFonts w:ascii="Arial" w:hAnsi="Arial" w:cs="Arial"/>
          <w:sz w:val="24"/>
          <w:szCs w:val="24"/>
        </w:rPr>
      </w:pPr>
    </w:p>
    <w:p w:rsidR="0012167A" w:rsidRDefault="0012167A" w:rsidP="00F43573">
      <w:pPr>
        <w:spacing w:after="0"/>
        <w:rPr>
          <w:rFonts w:ascii="Arial" w:hAnsi="Arial" w:cs="Arial"/>
          <w:sz w:val="24"/>
          <w:szCs w:val="24"/>
        </w:rPr>
      </w:pPr>
    </w:p>
    <w:p w:rsidR="005C14A3" w:rsidRDefault="0046037C" w:rsidP="00F435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Horner</w:t>
      </w:r>
    </w:p>
    <w:p w:rsidR="0046037C" w:rsidRDefault="0046037C" w:rsidP="00F435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Planner</w:t>
      </w:r>
    </w:p>
    <w:p w:rsidR="000524C2" w:rsidRDefault="000524C2" w:rsidP="00F43573">
      <w:pPr>
        <w:spacing w:after="0"/>
        <w:rPr>
          <w:rFonts w:ascii="Arial" w:hAnsi="Arial" w:cs="Arial"/>
          <w:sz w:val="24"/>
          <w:szCs w:val="24"/>
        </w:rPr>
      </w:pPr>
    </w:p>
    <w:p w:rsidR="00D5581E" w:rsidRDefault="009303BB" w:rsidP="00F435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23AD8">
        <w:rPr>
          <w:rFonts w:ascii="Arial" w:hAnsi="Arial" w:cs="Arial"/>
          <w:sz w:val="24"/>
          <w:szCs w:val="24"/>
        </w:rPr>
        <w:t xml:space="preserve"> </w:t>
      </w:r>
      <w:r w:rsidR="00C92742">
        <w:rPr>
          <w:rFonts w:ascii="Arial" w:hAnsi="Arial" w:cs="Arial"/>
          <w:sz w:val="24"/>
          <w:szCs w:val="24"/>
        </w:rPr>
        <w:t xml:space="preserve"> </w:t>
      </w:r>
      <w:r w:rsidR="00786A1D">
        <w:rPr>
          <w:rFonts w:ascii="Arial" w:hAnsi="Arial" w:cs="Arial"/>
          <w:sz w:val="24"/>
          <w:szCs w:val="24"/>
        </w:rPr>
        <w:t xml:space="preserve">    </w:t>
      </w:r>
    </w:p>
    <w:p w:rsidR="00D5581E" w:rsidRDefault="00D5581E" w:rsidP="00F43573">
      <w:pPr>
        <w:spacing w:after="0"/>
        <w:rPr>
          <w:rFonts w:ascii="Arial" w:hAnsi="Arial" w:cs="Arial"/>
          <w:sz w:val="24"/>
          <w:szCs w:val="24"/>
        </w:rPr>
      </w:pPr>
    </w:p>
    <w:p w:rsidR="00C831F4" w:rsidRDefault="00D5581E" w:rsidP="00F435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2491">
        <w:rPr>
          <w:rFonts w:ascii="Arial" w:hAnsi="Arial" w:cs="Arial"/>
          <w:sz w:val="24"/>
          <w:szCs w:val="24"/>
        </w:rPr>
        <w:t xml:space="preserve"> </w:t>
      </w:r>
      <w:r w:rsidR="00F303CE">
        <w:rPr>
          <w:rFonts w:ascii="Arial" w:hAnsi="Arial" w:cs="Arial"/>
          <w:sz w:val="24"/>
          <w:szCs w:val="24"/>
        </w:rPr>
        <w:t xml:space="preserve"> </w:t>
      </w:r>
      <w:r w:rsidR="005E4B55">
        <w:rPr>
          <w:rFonts w:ascii="Arial" w:hAnsi="Arial" w:cs="Arial"/>
          <w:sz w:val="24"/>
          <w:szCs w:val="24"/>
        </w:rPr>
        <w:t xml:space="preserve"> </w:t>
      </w:r>
      <w:r w:rsidR="00067FF2">
        <w:rPr>
          <w:rFonts w:ascii="Arial" w:hAnsi="Arial" w:cs="Arial"/>
          <w:sz w:val="24"/>
          <w:szCs w:val="24"/>
        </w:rPr>
        <w:t xml:space="preserve"> </w:t>
      </w:r>
    </w:p>
    <w:p w:rsidR="00912B5E" w:rsidRPr="00045640" w:rsidRDefault="00912B5E" w:rsidP="00F43573">
      <w:pPr>
        <w:spacing w:after="0"/>
        <w:rPr>
          <w:rFonts w:ascii="Arial" w:hAnsi="Arial" w:cs="Arial"/>
          <w:sz w:val="24"/>
          <w:szCs w:val="24"/>
        </w:rPr>
      </w:pPr>
    </w:p>
    <w:p w:rsidR="00FC2693" w:rsidRDefault="00FC2693" w:rsidP="00F43573">
      <w:pPr>
        <w:spacing w:after="0"/>
        <w:rPr>
          <w:rFonts w:ascii="Arial" w:hAnsi="Arial" w:cs="Arial"/>
          <w:sz w:val="24"/>
          <w:szCs w:val="24"/>
        </w:rPr>
      </w:pPr>
    </w:p>
    <w:p w:rsidR="00FC2693" w:rsidRDefault="00FC2693" w:rsidP="00F43573">
      <w:pPr>
        <w:spacing w:after="0"/>
        <w:rPr>
          <w:rFonts w:ascii="Arial" w:hAnsi="Arial" w:cs="Arial"/>
          <w:sz w:val="24"/>
          <w:szCs w:val="24"/>
        </w:rPr>
      </w:pPr>
    </w:p>
    <w:p w:rsidR="00C831F4" w:rsidRDefault="00C831F4" w:rsidP="00AC7DE9">
      <w:pPr>
        <w:spacing w:after="0"/>
        <w:rPr>
          <w:rFonts w:ascii="Arial" w:hAnsi="Arial" w:cs="Arial"/>
          <w:sz w:val="24"/>
          <w:szCs w:val="24"/>
        </w:rPr>
      </w:pPr>
    </w:p>
    <w:sectPr w:rsidR="00C83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C3" w:rsidRDefault="00C658C3" w:rsidP="008C7827">
      <w:pPr>
        <w:spacing w:after="0" w:line="240" w:lineRule="auto"/>
      </w:pPr>
      <w:r>
        <w:separator/>
      </w:r>
    </w:p>
  </w:endnote>
  <w:endnote w:type="continuationSeparator" w:id="0">
    <w:p w:rsidR="00C658C3" w:rsidRDefault="00C658C3" w:rsidP="008C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ist 77 7 BT">
    <w:altName w:val="Humanist 77 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7" w:rsidRDefault="00687E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1B3" w:rsidRDefault="00CD01B3"/>
  <w:tbl>
    <w:tblPr>
      <w:tblW w:w="0" w:type="auto"/>
      <w:tblLook w:val="00A0" w:firstRow="1" w:lastRow="0" w:firstColumn="1" w:lastColumn="0" w:noHBand="0" w:noVBand="0"/>
    </w:tblPr>
    <w:tblGrid>
      <w:gridCol w:w="9242"/>
    </w:tblGrid>
    <w:tr w:rsidR="00CD01B3" w:rsidRPr="001E6A65" w:rsidTr="008C7827">
      <w:tc>
        <w:tcPr>
          <w:tcW w:w="9242" w:type="dxa"/>
        </w:tcPr>
        <w:p w:rsidR="00CD01B3" w:rsidRPr="001E6A65" w:rsidRDefault="006A3469" w:rsidP="00A745F0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Arial"/>
              <w:sz w:val="18"/>
              <w:szCs w:val="18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57E20C2" wp14:editId="42BB7636">
                    <wp:simplePos x="0" y="0"/>
                    <wp:positionH relativeFrom="column">
                      <wp:posOffset>2353586</wp:posOffset>
                    </wp:positionH>
                    <wp:positionV relativeFrom="paragraph">
                      <wp:posOffset>126365</wp:posOffset>
                    </wp:positionV>
                    <wp:extent cx="4148427" cy="596265"/>
                    <wp:effectExtent l="0" t="0" r="508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8427" cy="5962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A3469" w:rsidRPr="001E6A65" w:rsidRDefault="006A3469" w:rsidP="006A3469">
                                <w:pPr>
                                  <w:tabs>
                                    <w:tab w:val="center" w:pos="4153"/>
                                    <w:tab w:val="right" w:pos="8306"/>
                                  </w:tabs>
                                  <w:spacing w:after="0" w:line="240" w:lineRule="auto"/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  <w:t xml:space="preserve"> Planning and Development, P.O. Box 787, Harrogate, HG1 9RW</w:t>
                                </w:r>
                              </w:p>
                              <w:p w:rsidR="00CD01B3" w:rsidRDefault="006A3469" w:rsidP="006A3469">
                                <w:pPr>
                                  <w:ind w:left="1440" w:firstLine="720"/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E6A65"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  <w:t xml:space="preserve">T: 01423 </w:t>
                                </w:r>
                                <w:r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  <w:t>500600</w:t>
                                </w:r>
                                <w:r w:rsidRPr="001E6A65">
                                  <w:rPr>
                                    <w:rFonts w:ascii="Century Gothic" w:eastAsia="Times New Roman" w:hAnsi="Century Gothic" w:cs="Arial"/>
                                    <w:b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hyperlink r:id="rId1" w:history="1">
                                  <w:r w:rsidRPr="0076356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b/>
                                      <w:sz w:val="20"/>
                                      <w:szCs w:val="20"/>
                                    </w:rPr>
                                    <w:t>www.harrogate.gov.uk</w:t>
                                  </w:r>
                                </w:hyperlink>
                              </w:p>
                              <w:p w:rsidR="006A3469" w:rsidRDefault="006A3469" w:rsidP="006A346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185.3pt;margin-top:9.95pt;width:326.65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" fillcolor="white [3201]" stroked="f" strokeweight=".5pt">
                    <v:textbox>
                      <w:txbxContent>
                        <w:p w:rsidR="006A3469" w:rsidRPr="001E6A65" w:rsidRDefault="006A3469" w:rsidP="006A346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  <w:t>Planning and Development, P.O. Box 787, Harrogate, HG1 9RW</w:t>
                          </w:r>
                        </w:p>
                        <w:p w:rsidR="00CD01B3" w:rsidRDefault="006A3469" w:rsidP="006A3469">
                          <w:pPr>
                            <w:ind w:left="1440" w:firstLine="720"/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</w:pPr>
                          <w:r w:rsidRPr="001E6A65"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  <w:t xml:space="preserve">T: 01423 </w:t>
                          </w:r>
                          <w:r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  <w:t>500600</w:t>
                          </w:r>
                          <w:r w:rsidRPr="001E6A65">
                            <w:rPr>
                              <w:rFonts w:ascii="Century Gothic" w:eastAsia="Times New Roman" w:hAnsi="Century Gothic" w:cs="Arial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2" w:history="1">
                            <w:r w:rsidRPr="0076356C">
                              <w:rPr>
                                <w:rStyle w:val="Hyperlink"/>
                                <w:rFonts w:ascii="Century Gothic" w:eastAsia="Times New Roman" w:hAnsi="Century Gothic" w:cs="Arial"/>
                                <w:b/>
                                <w:sz w:val="20"/>
                                <w:szCs w:val="20"/>
                              </w:rPr>
                              <w:t>www.harrogate.gov.uk</w:t>
                            </w:r>
                          </w:hyperlink>
                        </w:p>
                        <w:p w:rsidR="006A3469" w:rsidRDefault="006A3469" w:rsidP="006A3469"/>
                      </w:txbxContent>
                    </v:textbox>
                  </v:shape>
                </w:pict>
              </mc:Fallback>
            </mc:AlternateContent>
          </w:r>
          <w:r w:rsidR="00CD01B3" w:rsidRPr="001E6A65">
            <w:rPr>
              <w:rFonts w:ascii="Arial" w:eastAsia="Times New Roman" w:hAnsi="Arial" w:cs="Arial"/>
              <w:noProof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CB2D740" wp14:editId="63F87FB9">
                    <wp:simplePos x="0" y="0"/>
                    <wp:positionH relativeFrom="column">
                      <wp:posOffset>-1009015</wp:posOffset>
                    </wp:positionH>
                    <wp:positionV relativeFrom="paragraph">
                      <wp:posOffset>34925</wp:posOffset>
                    </wp:positionV>
                    <wp:extent cx="7658100" cy="0"/>
                    <wp:effectExtent l="0" t="57150" r="19050" b="76200"/>
                    <wp:wrapNone/>
                    <wp:docPr id="10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658100" cy="0"/>
                            </a:xfrm>
                            <a:prstGeom prst="line">
                              <a:avLst/>
                            </a:prstGeom>
                            <a:noFill/>
                            <a:ln w="1270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.75pt" to="523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" strokeweight="10pt"/>
                </w:pict>
              </mc:Fallback>
            </mc:AlternateContent>
          </w:r>
        </w:p>
      </w:tc>
    </w:tr>
  </w:tbl>
  <w:p w:rsidR="00CD01B3" w:rsidRDefault="00CD0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7" w:rsidRDefault="00687E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C3" w:rsidRDefault="00C658C3" w:rsidP="008C7827">
      <w:pPr>
        <w:spacing w:after="0" w:line="240" w:lineRule="auto"/>
      </w:pPr>
      <w:r>
        <w:separator/>
      </w:r>
    </w:p>
  </w:footnote>
  <w:footnote w:type="continuationSeparator" w:id="0">
    <w:p w:rsidR="00C658C3" w:rsidRDefault="00C658C3" w:rsidP="008C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7" w:rsidRDefault="00687E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7" w:rsidRDefault="00687E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B7" w:rsidRDefault="00687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E6E"/>
    <w:multiLevelType w:val="hybridMultilevel"/>
    <w:tmpl w:val="883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7BEB"/>
    <w:multiLevelType w:val="hybridMultilevel"/>
    <w:tmpl w:val="8064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1A9"/>
    <w:multiLevelType w:val="hybridMultilevel"/>
    <w:tmpl w:val="B8CE36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C50C5"/>
    <w:multiLevelType w:val="hybridMultilevel"/>
    <w:tmpl w:val="93546E4C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690F2E42"/>
    <w:multiLevelType w:val="hybridMultilevel"/>
    <w:tmpl w:val="B156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7"/>
    <w:rsid w:val="0000035D"/>
    <w:rsid w:val="000034CB"/>
    <w:rsid w:val="000212E6"/>
    <w:rsid w:val="00030858"/>
    <w:rsid w:val="00045640"/>
    <w:rsid w:val="00050430"/>
    <w:rsid w:val="000524C2"/>
    <w:rsid w:val="00060296"/>
    <w:rsid w:val="00065FBA"/>
    <w:rsid w:val="00067FF2"/>
    <w:rsid w:val="0008076C"/>
    <w:rsid w:val="00083B1D"/>
    <w:rsid w:val="00092F44"/>
    <w:rsid w:val="000A0263"/>
    <w:rsid w:val="000A7F4B"/>
    <w:rsid w:val="000B1C29"/>
    <w:rsid w:val="000C4A56"/>
    <w:rsid w:val="000C54AE"/>
    <w:rsid w:val="000F1242"/>
    <w:rsid w:val="00100F60"/>
    <w:rsid w:val="001027B0"/>
    <w:rsid w:val="0010463B"/>
    <w:rsid w:val="001108D8"/>
    <w:rsid w:val="0011174A"/>
    <w:rsid w:val="0011352A"/>
    <w:rsid w:val="0011676B"/>
    <w:rsid w:val="0012167A"/>
    <w:rsid w:val="0013581C"/>
    <w:rsid w:val="00141594"/>
    <w:rsid w:val="001513A9"/>
    <w:rsid w:val="001770EE"/>
    <w:rsid w:val="00195015"/>
    <w:rsid w:val="001A0117"/>
    <w:rsid w:val="001A4EF9"/>
    <w:rsid w:val="001A7949"/>
    <w:rsid w:val="001B14C2"/>
    <w:rsid w:val="001B70F6"/>
    <w:rsid w:val="001C4EAD"/>
    <w:rsid w:val="001E4FDA"/>
    <w:rsid w:val="001F0B2C"/>
    <w:rsid w:val="001F1300"/>
    <w:rsid w:val="00210473"/>
    <w:rsid w:val="002127EA"/>
    <w:rsid w:val="0023168A"/>
    <w:rsid w:val="002325D7"/>
    <w:rsid w:val="0023293E"/>
    <w:rsid w:val="00236ED6"/>
    <w:rsid w:val="00237613"/>
    <w:rsid w:val="0026731B"/>
    <w:rsid w:val="0027605A"/>
    <w:rsid w:val="00282990"/>
    <w:rsid w:val="002863E8"/>
    <w:rsid w:val="0029555E"/>
    <w:rsid w:val="002A2B97"/>
    <w:rsid w:val="002A5E5F"/>
    <w:rsid w:val="002B4683"/>
    <w:rsid w:val="002B796B"/>
    <w:rsid w:val="002B7CF9"/>
    <w:rsid w:val="002C145F"/>
    <w:rsid w:val="002C1609"/>
    <w:rsid w:val="002E08EE"/>
    <w:rsid w:val="002E58E5"/>
    <w:rsid w:val="002F3689"/>
    <w:rsid w:val="002F708E"/>
    <w:rsid w:val="002F7CEB"/>
    <w:rsid w:val="0030428F"/>
    <w:rsid w:val="003152FF"/>
    <w:rsid w:val="00322483"/>
    <w:rsid w:val="00322491"/>
    <w:rsid w:val="00345C79"/>
    <w:rsid w:val="0037707B"/>
    <w:rsid w:val="003958CE"/>
    <w:rsid w:val="003A0392"/>
    <w:rsid w:val="003A06E0"/>
    <w:rsid w:val="003A123E"/>
    <w:rsid w:val="003B4480"/>
    <w:rsid w:val="003C4281"/>
    <w:rsid w:val="003C7F68"/>
    <w:rsid w:val="003D6604"/>
    <w:rsid w:val="003E4F8B"/>
    <w:rsid w:val="00403E7E"/>
    <w:rsid w:val="0041368B"/>
    <w:rsid w:val="00417BAD"/>
    <w:rsid w:val="00425AA3"/>
    <w:rsid w:val="00425C9F"/>
    <w:rsid w:val="004351DD"/>
    <w:rsid w:val="00442548"/>
    <w:rsid w:val="004459E8"/>
    <w:rsid w:val="0046037C"/>
    <w:rsid w:val="00462D5A"/>
    <w:rsid w:val="0048162D"/>
    <w:rsid w:val="004A485D"/>
    <w:rsid w:val="004A51D6"/>
    <w:rsid w:val="004A5A0A"/>
    <w:rsid w:val="004B0E46"/>
    <w:rsid w:val="004B509C"/>
    <w:rsid w:val="004B5145"/>
    <w:rsid w:val="004D65CC"/>
    <w:rsid w:val="004E7648"/>
    <w:rsid w:val="004F6F87"/>
    <w:rsid w:val="005003D1"/>
    <w:rsid w:val="005079D7"/>
    <w:rsid w:val="0053503B"/>
    <w:rsid w:val="00535791"/>
    <w:rsid w:val="005370A2"/>
    <w:rsid w:val="0053711B"/>
    <w:rsid w:val="00555317"/>
    <w:rsid w:val="00573EF3"/>
    <w:rsid w:val="0057525A"/>
    <w:rsid w:val="0059181F"/>
    <w:rsid w:val="005A016D"/>
    <w:rsid w:val="005A199C"/>
    <w:rsid w:val="005B01E2"/>
    <w:rsid w:val="005B4C36"/>
    <w:rsid w:val="005B6957"/>
    <w:rsid w:val="005C14A3"/>
    <w:rsid w:val="005D047F"/>
    <w:rsid w:val="005D6EBB"/>
    <w:rsid w:val="005D74E2"/>
    <w:rsid w:val="005E20F1"/>
    <w:rsid w:val="005E4B55"/>
    <w:rsid w:val="005E6F18"/>
    <w:rsid w:val="005E7DD6"/>
    <w:rsid w:val="005F2167"/>
    <w:rsid w:val="005F3208"/>
    <w:rsid w:val="005F5D58"/>
    <w:rsid w:val="00610E7C"/>
    <w:rsid w:val="0061278A"/>
    <w:rsid w:val="00614FE5"/>
    <w:rsid w:val="00615FF3"/>
    <w:rsid w:val="00626851"/>
    <w:rsid w:val="00667FC6"/>
    <w:rsid w:val="0067001D"/>
    <w:rsid w:val="00682090"/>
    <w:rsid w:val="00687EB7"/>
    <w:rsid w:val="0069799A"/>
    <w:rsid w:val="00697F19"/>
    <w:rsid w:val="006A3469"/>
    <w:rsid w:val="006A5711"/>
    <w:rsid w:val="006A5C17"/>
    <w:rsid w:val="006A766C"/>
    <w:rsid w:val="006A774C"/>
    <w:rsid w:val="006B61BC"/>
    <w:rsid w:val="006F408A"/>
    <w:rsid w:val="0070092C"/>
    <w:rsid w:val="00720ADA"/>
    <w:rsid w:val="00734FEF"/>
    <w:rsid w:val="007451FD"/>
    <w:rsid w:val="007532E6"/>
    <w:rsid w:val="007553B2"/>
    <w:rsid w:val="00755CF2"/>
    <w:rsid w:val="0076029F"/>
    <w:rsid w:val="00773D04"/>
    <w:rsid w:val="00786A1D"/>
    <w:rsid w:val="0078707C"/>
    <w:rsid w:val="007A28F5"/>
    <w:rsid w:val="007B5F08"/>
    <w:rsid w:val="007B6FDE"/>
    <w:rsid w:val="007C6504"/>
    <w:rsid w:val="007D225B"/>
    <w:rsid w:val="007D61CC"/>
    <w:rsid w:val="007E2469"/>
    <w:rsid w:val="007E536B"/>
    <w:rsid w:val="007E6897"/>
    <w:rsid w:val="007F091D"/>
    <w:rsid w:val="007F102C"/>
    <w:rsid w:val="007F1310"/>
    <w:rsid w:val="007F2BC4"/>
    <w:rsid w:val="008012A7"/>
    <w:rsid w:val="00807484"/>
    <w:rsid w:val="00810627"/>
    <w:rsid w:val="0081676E"/>
    <w:rsid w:val="00820C4B"/>
    <w:rsid w:val="008227E2"/>
    <w:rsid w:val="0084073D"/>
    <w:rsid w:val="0084154C"/>
    <w:rsid w:val="00843277"/>
    <w:rsid w:val="00843488"/>
    <w:rsid w:val="0084590F"/>
    <w:rsid w:val="00846FE5"/>
    <w:rsid w:val="00847130"/>
    <w:rsid w:val="00847B9C"/>
    <w:rsid w:val="00851A5E"/>
    <w:rsid w:val="00862527"/>
    <w:rsid w:val="00882F3E"/>
    <w:rsid w:val="00886971"/>
    <w:rsid w:val="0089554C"/>
    <w:rsid w:val="008A0330"/>
    <w:rsid w:val="008A094E"/>
    <w:rsid w:val="008A4E37"/>
    <w:rsid w:val="008A7403"/>
    <w:rsid w:val="008B17BA"/>
    <w:rsid w:val="008B72C3"/>
    <w:rsid w:val="008B7D11"/>
    <w:rsid w:val="008C7827"/>
    <w:rsid w:val="008D5735"/>
    <w:rsid w:val="008E58CD"/>
    <w:rsid w:val="008F2B26"/>
    <w:rsid w:val="00901111"/>
    <w:rsid w:val="00902E37"/>
    <w:rsid w:val="0090359D"/>
    <w:rsid w:val="00907B70"/>
    <w:rsid w:val="00912B5E"/>
    <w:rsid w:val="00923AD8"/>
    <w:rsid w:val="009303BB"/>
    <w:rsid w:val="00933D80"/>
    <w:rsid w:val="009361DF"/>
    <w:rsid w:val="00936CC4"/>
    <w:rsid w:val="00947F06"/>
    <w:rsid w:val="00977979"/>
    <w:rsid w:val="009A0F78"/>
    <w:rsid w:val="009A4B16"/>
    <w:rsid w:val="009A563B"/>
    <w:rsid w:val="009B1CCE"/>
    <w:rsid w:val="009D7A62"/>
    <w:rsid w:val="009E0067"/>
    <w:rsid w:val="009E56BE"/>
    <w:rsid w:val="009E73DF"/>
    <w:rsid w:val="009F0EEC"/>
    <w:rsid w:val="00A04166"/>
    <w:rsid w:val="00A23EFA"/>
    <w:rsid w:val="00A33DAB"/>
    <w:rsid w:val="00A352EF"/>
    <w:rsid w:val="00A35CBE"/>
    <w:rsid w:val="00A5414F"/>
    <w:rsid w:val="00A57CC4"/>
    <w:rsid w:val="00A67800"/>
    <w:rsid w:val="00A71F08"/>
    <w:rsid w:val="00A745F0"/>
    <w:rsid w:val="00A76267"/>
    <w:rsid w:val="00A76EB8"/>
    <w:rsid w:val="00A90558"/>
    <w:rsid w:val="00A91020"/>
    <w:rsid w:val="00A93C2C"/>
    <w:rsid w:val="00A943A8"/>
    <w:rsid w:val="00A96539"/>
    <w:rsid w:val="00AA1CA1"/>
    <w:rsid w:val="00AB0289"/>
    <w:rsid w:val="00AB1766"/>
    <w:rsid w:val="00AB581B"/>
    <w:rsid w:val="00AB7B8F"/>
    <w:rsid w:val="00AC1FD1"/>
    <w:rsid w:val="00AC30C0"/>
    <w:rsid w:val="00AC3EF6"/>
    <w:rsid w:val="00AC7859"/>
    <w:rsid w:val="00AC793A"/>
    <w:rsid w:val="00AC7DE9"/>
    <w:rsid w:val="00AE250F"/>
    <w:rsid w:val="00AF7ECD"/>
    <w:rsid w:val="00B01591"/>
    <w:rsid w:val="00B01648"/>
    <w:rsid w:val="00B022D1"/>
    <w:rsid w:val="00B06AA3"/>
    <w:rsid w:val="00B25058"/>
    <w:rsid w:val="00B41CFF"/>
    <w:rsid w:val="00B46287"/>
    <w:rsid w:val="00B52D14"/>
    <w:rsid w:val="00B6637F"/>
    <w:rsid w:val="00B7327E"/>
    <w:rsid w:val="00B7597A"/>
    <w:rsid w:val="00B75AC0"/>
    <w:rsid w:val="00B809E0"/>
    <w:rsid w:val="00B9178B"/>
    <w:rsid w:val="00BA6C19"/>
    <w:rsid w:val="00BB036B"/>
    <w:rsid w:val="00BB16DD"/>
    <w:rsid w:val="00BD2D07"/>
    <w:rsid w:val="00BE1E05"/>
    <w:rsid w:val="00BF0A82"/>
    <w:rsid w:val="00BF1979"/>
    <w:rsid w:val="00BF4DB3"/>
    <w:rsid w:val="00C00F4A"/>
    <w:rsid w:val="00C05081"/>
    <w:rsid w:val="00C071CA"/>
    <w:rsid w:val="00C163B3"/>
    <w:rsid w:val="00C324CE"/>
    <w:rsid w:val="00C34085"/>
    <w:rsid w:val="00C40397"/>
    <w:rsid w:val="00C4641B"/>
    <w:rsid w:val="00C52AA7"/>
    <w:rsid w:val="00C53352"/>
    <w:rsid w:val="00C658C3"/>
    <w:rsid w:val="00C74219"/>
    <w:rsid w:val="00C748A9"/>
    <w:rsid w:val="00C77BB2"/>
    <w:rsid w:val="00C831F4"/>
    <w:rsid w:val="00C92742"/>
    <w:rsid w:val="00CA022F"/>
    <w:rsid w:val="00CA6B8C"/>
    <w:rsid w:val="00CB1A7E"/>
    <w:rsid w:val="00CB4560"/>
    <w:rsid w:val="00CB7905"/>
    <w:rsid w:val="00CD01B3"/>
    <w:rsid w:val="00CD2F30"/>
    <w:rsid w:val="00CF4A35"/>
    <w:rsid w:val="00D05169"/>
    <w:rsid w:val="00D05B52"/>
    <w:rsid w:val="00D20A72"/>
    <w:rsid w:val="00D21164"/>
    <w:rsid w:val="00D36AA4"/>
    <w:rsid w:val="00D36F5C"/>
    <w:rsid w:val="00D5581E"/>
    <w:rsid w:val="00D71621"/>
    <w:rsid w:val="00D84872"/>
    <w:rsid w:val="00D93CE2"/>
    <w:rsid w:val="00D97CCE"/>
    <w:rsid w:val="00DA41F9"/>
    <w:rsid w:val="00DB2E41"/>
    <w:rsid w:val="00DC0DED"/>
    <w:rsid w:val="00DC2B88"/>
    <w:rsid w:val="00DC3DE3"/>
    <w:rsid w:val="00DD0648"/>
    <w:rsid w:val="00DD3297"/>
    <w:rsid w:val="00DD6FCF"/>
    <w:rsid w:val="00DE4C96"/>
    <w:rsid w:val="00E1636D"/>
    <w:rsid w:val="00E17E74"/>
    <w:rsid w:val="00E210F0"/>
    <w:rsid w:val="00E321D6"/>
    <w:rsid w:val="00E37189"/>
    <w:rsid w:val="00E67BE5"/>
    <w:rsid w:val="00E73648"/>
    <w:rsid w:val="00E75510"/>
    <w:rsid w:val="00E779A1"/>
    <w:rsid w:val="00E82440"/>
    <w:rsid w:val="00EB6EC4"/>
    <w:rsid w:val="00EC232C"/>
    <w:rsid w:val="00EC7CB9"/>
    <w:rsid w:val="00ED61B1"/>
    <w:rsid w:val="00EE30B4"/>
    <w:rsid w:val="00EF0A4D"/>
    <w:rsid w:val="00F15C62"/>
    <w:rsid w:val="00F20424"/>
    <w:rsid w:val="00F20E6D"/>
    <w:rsid w:val="00F22BA1"/>
    <w:rsid w:val="00F303CE"/>
    <w:rsid w:val="00F35101"/>
    <w:rsid w:val="00F35559"/>
    <w:rsid w:val="00F43573"/>
    <w:rsid w:val="00F4766D"/>
    <w:rsid w:val="00F73A85"/>
    <w:rsid w:val="00F81932"/>
    <w:rsid w:val="00F8328E"/>
    <w:rsid w:val="00F87A05"/>
    <w:rsid w:val="00F92ABD"/>
    <w:rsid w:val="00FA2277"/>
    <w:rsid w:val="00FA704F"/>
    <w:rsid w:val="00FA742B"/>
    <w:rsid w:val="00FB657F"/>
    <w:rsid w:val="00FC0CE6"/>
    <w:rsid w:val="00FC2693"/>
    <w:rsid w:val="00FE6530"/>
    <w:rsid w:val="00FE6E93"/>
    <w:rsid w:val="00FF4C4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27"/>
  </w:style>
  <w:style w:type="paragraph" w:styleId="Footer">
    <w:name w:val="footer"/>
    <w:basedOn w:val="Normal"/>
    <w:link w:val="FooterChar"/>
    <w:uiPriority w:val="99"/>
    <w:unhideWhenUsed/>
    <w:rsid w:val="008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27"/>
  </w:style>
  <w:style w:type="paragraph" w:customStyle="1" w:styleId="Default">
    <w:name w:val="Default"/>
    <w:rsid w:val="009361DF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character" w:customStyle="1" w:styleId="A42">
    <w:name w:val="A4+2"/>
    <w:uiPriority w:val="99"/>
    <w:rsid w:val="009361DF"/>
    <w:rPr>
      <w:rFonts w:cs="Humanist 77 7 BT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3573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F43573"/>
  </w:style>
  <w:style w:type="paragraph" w:styleId="ListParagraph">
    <w:name w:val="List Paragraph"/>
    <w:basedOn w:val="Normal"/>
    <w:uiPriority w:val="34"/>
    <w:qFormat/>
    <w:rsid w:val="00B759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6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27"/>
  </w:style>
  <w:style w:type="paragraph" w:styleId="Footer">
    <w:name w:val="footer"/>
    <w:basedOn w:val="Normal"/>
    <w:link w:val="FooterChar"/>
    <w:uiPriority w:val="99"/>
    <w:unhideWhenUsed/>
    <w:rsid w:val="008C7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27"/>
  </w:style>
  <w:style w:type="paragraph" w:customStyle="1" w:styleId="Default">
    <w:name w:val="Default"/>
    <w:rsid w:val="009361DF"/>
    <w:pPr>
      <w:autoSpaceDE w:val="0"/>
      <w:autoSpaceDN w:val="0"/>
      <w:adjustRightInd w:val="0"/>
      <w:spacing w:after="0" w:line="240" w:lineRule="auto"/>
    </w:pPr>
    <w:rPr>
      <w:rFonts w:ascii="Humanist 77 7 BT" w:hAnsi="Humanist 77 7 BT" w:cs="Humanist 77 7 BT"/>
      <w:color w:val="000000"/>
      <w:sz w:val="24"/>
      <w:szCs w:val="24"/>
    </w:rPr>
  </w:style>
  <w:style w:type="character" w:customStyle="1" w:styleId="A42">
    <w:name w:val="A4+2"/>
    <w:uiPriority w:val="99"/>
    <w:rsid w:val="009361DF"/>
    <w:rPr>
      <w:rFonts w:cs="Humanist 77 7 BT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3573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F43573"/>
  </w:style>
  <w:style w:type="paragraph" w:styleId="ListParagraph">
    <w:name w:val="List Paragraph"/>
    <w:basedOn w:val="Normal"/>
    <w:uiPriority w:val="34"/>
    <w:qFormat/>
    <w:rsid w:val="00B7597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0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6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velopment@harrogate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rrogate.gov.uk" TargetMode="External"/><Relationship Id="rId1" Type="http://schemas.openxmlformats.org/officeDocument/2006/relationships/hyperlink" Target="http://www.harroga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592B-BA81-4610-8A2C-2BEFF6C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Horner</dc:creator>
  <cp:lastModifiedBy>Thomas Horner</cp:lastModifiedBy>
  <cp:revision>10</cp:revision>
  <cp:lastPrinted>2015-11-25T14:03:00Z</cp:lastPrinted>
  <dcterms:created xsi:type="dcterms:W3CDTF">2016-05-03T12:45:00Z</dcterms:created>
  <dcterms:modified xsi:type="dcterms:W3CDTF">2016-08-11T08:11:00Z</dcterms:modified>
</cp:coreProperties>
</file>